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Ресурсы по разным видам деятельности</w:t>
      </w:r>
      <w:bookmarkStart w:id="0" w:name="_GoBack"/>
      <w:bookmarkEnd w:id="0"/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1.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Listening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 сайте</w:t>
      </w:r>
      <w:hyperlink r:id="rId4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Esl-lab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вы найдете много заданий на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аудирование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разделенных по уровням: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Easy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Intermediate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Difficult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Есть также упражнения для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Pre-Listening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Post-Listening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"http://www.elllo.org/"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English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Listening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Lesson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Library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Online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(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Elllo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)</w: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огромный выбор коротких аудио и видео уроков. Ко всем аудио есть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транскрипты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квизы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секции с разбором лексики.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здесь</w:t>
      </w:r>
      <w:hyperlink r:id="rId5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Lit2Go</w:t>
        </w:r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большой выбор аудиокниг. Есть не только аудиофайлы, но и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транскрипты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также указан уровень сложности текста.</w:t>
      </w:r>
    </w:p>
    <w:p w:rsidR="007315AF" w:rsidRPr="007315AF" w:rsidRDefault="007315AF" w:rsidP="0073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EB525" wp14:editId="5DEC03D1">
            <wp:extent cx="9090660" cy="5443855"/>
            <wp:effectExtent l="0" t="0" r="0" b="4445"/>
            <wp:docPr id="2" name="Рисунок 1" descr="для препода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еподава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AF" w:rsidRPr="007315AF" w:rsidRDefault="007315AF" w:rsidP="007315AF">
      <w:pPr>
        <w:shd w:val="clear" w:color="auto" w:fill="E1EEF6"/>
        <w:spacing w:after="300" w:line="25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больше ресурсов в статье </w:t>
      </w:r>
      <w:hyperlink r:id="rId7" w:tgtFrame="_blank" w:tooltip="https://skyteach.ru/2017/12/27/resursyi-dlya-uluchsheniya-audirovaniya/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Ресурсы для улучшения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аудирования</w:t>
        </w:r>
        <w:proofErr w:type="spellEnd"/>
      </w:hyperlink>
    </w:p>
    <w:p w:rsidR="007315AF" w:rsidRPr="007315AF" w:rsidRDefault="007315AF" w:rsidP="007315AF">
      <w:pPr>
        <w:spacing w:before="180" w:after="15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Какое направление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Skyeng</w:t>
      </w:r>
      <w:proofErr w:type="spellEnd"/>
      <w:r w:rsidRPr="007315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идеально соответствует вашим уникальным навыкам и интересам?</w:t>
      </w:r>
    </w:p>
    <w:p w:rsidR="007315AF" w:rsidRPr="007315AF" w:rsidRDefault="007315AF" w:rsidP="007315AF">
      <w:pPr>
        <w:spacing w:before="180" w:after="15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Узнайте, ответив на 4 вопроса,</w: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получите подарок! </w:t>
      </w:r>
      <w:r w:rsidRPr="007315A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878351E" wp14:editId="10FB9013">
                <wp:extent cx="308610" cy="308610"/>
                <wp:effectExtent l="0" t="0" r="0" b="0"/>
                <wp:docPr id="1" name="AutoShape 2" descr="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B0D64" id="AutoShape 2" o:spid="_x0000_s1026" alt="🎁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B7u9J/&#10;wAIAAMQFAAAOAAAAAAAAAAAAAAAAAC4CAABkcnMvZTJvRG9jLnhtbFBLAQItABQABgAIAAAAIQCY&#10;9mwN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7315AF" w:rsidRPr="007315AF" w:rsidRDefault="007315AF" w:rsidP="007315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tgtFrame="_blank" w:history="1">
        <w:r w:rsidRPr="007315AF">
          <w:rPr>
            <w:rFonts w:ascii="Arial" w:eastAsia="Times New Roman" w:hAnsi="Arial" w:cs="Arial"/>
            <w:color w:val="FFFFFF"/>
            <w:sz w:val="27"/>
            <w:szCs w:val="27"/>
            <w:u w:val="single"/>
            <w:shd w:val="clear" w:color="auto" w:fill="004980"/>
            <w:lang w:eastAsia="ru-RU"/>
          </w:rPr>
          <w:t>Пройти тест</w:t>
        </w:r>
      </w:hyperlink>
    </w:p>
    <w:p w:rsidR="007315AF" w:rsidRPr="007315AF" w:rsidRDefault="007315AF" w:rsidP="007315AF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69A9039" wp14:editId="1B7E1FFE">
            <wp:extent cx="2902585" cy="2987675"/>
            <wp:effectExtent l="0" t="0" r="0" b="0"/>
            <wp:docPr id="3" name="Рисунок 3" descr="305 x 315 bez fonv 1 Sky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5 x 315 bez fonv 1 Skytea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2.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Reading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 сайте</w:t>
      </w:r>
      <w:hyperlink r:id="rId10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Breaking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News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English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 найдете новости, разделенные по уровням и готовые задания к ним.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"https://www.englishclub.com/reading/"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English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Club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короткие тексты для чтения, разделены по темам: фильмы, здоровье, спорт, и т.д. Для каждого текста есть список слов с пояснениями.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"https://www.tweentribune.com/"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>Teen</w:t>
      </w:r>
      <w:proofErr w:type="spellEnd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>Tribune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здесь также короткие статьи на разные темы, которые подойдут для занятий со школьниками. Есть разделение по уровням и, обычно, одна и та же статья представлена в нескольких уровнях сложности.</w:t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3.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Speaking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Ищете вопросы для обсуждения на занятии? Огромный выбор тем и вопросов вы найдете на сайтах: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"http://iteslj.org/questions/"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Conversation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Questions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 </w:t>
      </w:r>
      <w:hyperlink r:id="rId11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ESL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Discussions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Сайтbrainyquote.com поможет подобрать подходящую для любого урока цитату. Огромная коллекция цитат разделена по темам.</w:t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4.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Writing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hyperlink r:id="rId12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UNC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Writing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Center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много полезной информации о любом виде письменной работы: советы по написанию, разбор грамматики, пунктуация, и многое другое.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 сайте</w:t>
      </w:r>
      <w:hyperlink r:id="rId13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Write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and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improve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от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Cambridge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English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можно потренироваться писать разные виды письменных заданий (в том числе и эссе для международных экзаменов) и сразу же получить оценку своей работы.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"http://www.hemingwayapp.com/"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Hemingway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Editor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поможет отредактировать текст так, чтобы его было легче читать.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Хотите сделать текст наоборот сложнее? Поможет</w:t>
      </w:r>
      <w:hyperlink r:id="rId14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Complex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Sentence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Generator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315AF" w:rsidRPr="007315AF" w:rsidRDefault="007315AF" w:rsidP="0073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9BA9C2" wp14:editId="09A2920D">
            <wp:extent cx="10387965" cy="5677535"/>
            <wp:effectExtent l="0" t="0" r="0" b="0"/>
            <wp:docPr id="4" name="Рисунок 4" descr="для препода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преподавател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96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5.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Grammar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Мои самые любимые три сайта с огромной коллекцией интерактивных упражнений на отработку грамматики: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— </w:t>
      </w:r>
      <w:hyperlink r:id="rId16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val="en-US" w:eastAsia="ru-RU"/>
          </w:rPr>
          <w:t>Perfect-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val="en-US" w:eastAsia="ru-RU"/>
          </w:rPr>
          <w:t>english</w:t>
        </w:r>
        <w:proofErr w:type="spellEnd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val="en-US" w:eastAsia="ru-RU"/>
          </w:rPr>
          <w:t>-grammar</w:t>
        </w:r>
      </w:hyperlink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instrText xml:space="preserve"> HYPERLINK "https://www.englisch-hilfen.de/en/exercises_list/alle_grammar.htm"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val="en-US" w:eastAsia="ru-RU"/>
        </w:rPr>
        <w:t>Englisch-hilfen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— </w:t>
      </w:r>
      <w:hyperlink r:id="rId17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val="en-US" w:eastAsia="ru-RU"/>
          </w:rPr>
          <w:t>English Grammar Online</w:t>
        </w:r>
      </w:hyperlink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6.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Vocabulary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 сайте</w:t>
      </w:r>
      <w:hyperlink r:id="rId18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Learnenglishfeelgood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 найдете лексические упражнения на очень разные темы. Есть общий и деловой английский.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 </w:t>
      </w:r>
      <w:hyperlink r:id="rId19" w:tgtFrame="_blank" w:history="1">
        <w:r w:rsidRPr="007315AF">
          <w:rPr>
            <w:rFonts w:ascii="Arial" w:eastAsia="Times New Roman" w:hAnsi="Arial" w:cs="Arial"/>
            <w:strike/>
            <w:color w:val="009EE4"/>
            <w:sz w:val="27"/>
            <w:szCs w:val="27"/>
            <w:u w:val="single"/>
            <w:lang w:eastAsia="ru-RU"/>
          </w:rPr>
          <w:t>Vocabulary.c</w:t>
        </w:r>
        <w:r w:rsidRPr="007315AF">
          <w:rPr>
            <w:rFonts w:ascii="Arial" w:eastAsia="Times New Roman" w:hAnsi="Arial" w:cs="Arial"/>
            <w:strike/>
            <w:color w:val="009EE4"/>
            <w:sz w:val="27"/>
            <w:szCs w:val="27"/>
            <w:u w:val="single"/>
            <w:lang w:eastAsia="ru-RU"/>
          </w:rPr>
          <w:t>o</w:t>
        </w:r>
        <w:r w:rsidRPr="007315AF">
          <w:rPr>
            <w:rFonts w:ascii="Arial" w:eastAsia="Times New Roman" w:hAnsi="Arial" w:cs="Arial"/>
            <w:strike/>
            <w:color w:val="009EE4"/>
            <w:sz w:val="27"/>
            <w:szCs w:val="27"/>
            <w:u w:val="single"/>
            <w:lang w:eastAsia="ru-RU"/>
          </w:rPr>
          <w:t>m</w:t>
        </w:r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</w:t>
      </w:r>
      <w:hyperlink r:id="rId20" w:tgtFrame="_blank" w:history="1">
        <w:r w:rsidRPr="007315AF">
          <w:rPr>
            <w:rFonts w:ascii="Arial" w:eastAsia="Times New Roman" w:hAnsi="Arial" w:cs="Arial"/>
            <w:strike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strike/>
            <w:color w:val="009EE4"/>
            <w:sz w:val="27"/>
            <w:szCs w:val="27"/>
            <w:u w:val="single"/>
            <w:lang w:eastAsia="ru-RU"/>
          </w:rPr>
          <w:t>Quizlet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помогут создавать свои списки слов и находить уже готовые, смотреть определения слов и примеры использования, а также тренироваться их использовать.</w:t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7. </w:t>
      </w:r>
      <w:proofErr w:type="spellStart"/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Pronunciation</w:t>
      </w:r>
      <w:proofErr w:type="spellEnd"/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</w:t>
      </w:r>
      <w:hyperlink r:id="rId21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You</w:t>
        </w:r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g</w:t>
        </w:r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lish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выбрать фразу или слово и прослушать множество вариантов их использования героями самых разных фильмов и сериалов, а также политиками и другими известными личностями.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"https://www.youtube.com/user/rachelsenglish"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Rachel’s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English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незаменимый помощник всем, кому интересен американский вариант английского. Основной акцент канала — произношение, но есть также и видео, посвященные разбору лексики.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"http://www.bbc.co.uk/learningenglish/english/features/pronunciation"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>Tim’s</w:t>
      </w:r>
      <w:proofErr w:type="spellEnd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>Pronunciation</w:t>
      </w:r>
      <w:proofErr w:type="spellEnd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strike/>
          <w:color w:val="009EE4"/>
          <w:sz w:val="27"/>
          <w:szCs w:val="27"/>
          <w:u w:val="single"/>
          <w:lang w:eastAsia="ru-RU"/>
        </w:rPr>
        <w:t>Workshop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серия коротких видео-уроков, которые помогут разобраться во всех нюансах британского акцента.</w:t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8. Все вместе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На сайте</w:t>
      </w:r>
      <w:hyperlink r:id="rId22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Thoughtco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множество статей, планов уроков и упражнений, материалы по общему и деловому английскому.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"https://busyteacher.org/"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Busyteacher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планы уроков и упражнения для студентов всех уровней.</w:t>
      </w:r>
    </w:p>
    <w:p w:rsidR="007315AF" w:rsidRPr="007315AF" w:rsidRDefault="007315AF" w:rsidP="007315AF">
      <w:pPr>
        <w:shd w:val="clear" w:color="auto" w:fill="F0F3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Индивидуальное расписание, интерактивная платформа и мотивированные ученики. У нас есть все — преподавайте от 12 часов в неделю! Подробнее по ссылке: </w:t>
      </w:r>
      <w:proofErr w:type="spellStart"/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instrText xml:space="preserve"> HYPERLINK "https://skytea.ch/extra" \o "https://skytea.ch/extra" \t "_blank" </w:instrText>
      </w:r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i/>
          <w:iCs/>
          <w:color w:val="009EE4"/>
          <w:sz w:val="27"/>
          <w:szCs w:val="27"/>
          <w:u w:val="single"/>
          <w:lang w:eastAsia="ru-RU"/>
        </w:rPr>
        <w:t>Skyeng</w:t>
      </w:r>
      <w:proofErr w:type="spellEnd"/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fldChar w:fldCharType="end"/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9. Инструменты для создания собственных заданий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"https://www.jasondavies.com/wordcloud/"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Wordcloud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подойдет для презентации и повторения лексики.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"https://www.mindmeister.com/"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Mindmeister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для составления </w:t>
      </w:r>
      <w:proofErr w:type="spellStart"/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mind</w:t>
      </w:r>
      <w:proofErr w:type="spellEnd"/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maps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на сайте</w:t>
      </w:r>
      <w:hyperlink r:id="rId23" w:tgtFrame="_blank" w:history="1"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 </w:t>
        </w:r>
        <w:proofErr w:type="spellStart"/>
        <w:r w:rsidRPr="007315AF">
          <w:rPr>
            <w:rFonts w:ascii="Arial" w:eastAsia="Times New Roman" w:hAnsi="Arial" w:cs="Arial"/>
            <w:color w:val="009EE4"/>
            <w:sz w:val="27"/>
            <w:szCs w:val="27"/>
            <w:u w:val="single"/>
            <w:lang w:eastAsia="ru-RU"/>
          </w:rPr>
          <w:t>Pixton</w:t>
        </w:r>
        <w:proofErr w:type="spellEnd"/>
      </w:hyperlink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составлять комиксы: пригодится для составления примеров для грамматических правил и историй.</w:t>
      </w:r>
    </w:p>
    <w:p w:rsidR="007315AF" w:rsidRPr="007315AF" w:rsidRDefault="007315AF" w:rsidP="007315AF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315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10. Материалы для подготовки к международным экзаменам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"https://www.examenglish.com/index.html"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Exam</w:t>
      </w:r>
      <w:proofErr w:type="spellEnd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 xml:space="preserve"> </w:t>
      </w:r>
      <w:proofErr w:type="spellStart"/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English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здесь вы найдете множество тренировочных упражнений для подготовки к BEC, TOEFL, IELTS и кембриджским экзаменам.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"https://ieltsliz.com/"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Ieltsliz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блог о подготовке к IELTS: полезные советы по подготовке, список рекомендованных для подготовки книг и тренировочные упражнения.</w:t>
      </w:r>
    </w:p>
    <w:p w:rsidR="007315AF" w:rsidRPr="007315AF" w:rsidRDefault="007315AF" w:rsidP="007315A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</w:t>
      </w:r>
      <w:proofErr w:type="spellStart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"https://www.bestmytest.com/toefl" \t "_blank" </w:instrText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7315AF">
        <w:rPr>
          <w:rFonts w:ascii="Arial" w:eastAsia="Times New Roman" w:hAnsi="Arial" w:cs="Arial"/>
          <w:color w:val="009EE4"/>
          <w:sz w:val="27"/>
          <w:szCs w:val="27"/>
          <w:u w:val="single"/>
          <w:lang w:eastAsia="ru-RU"/>
        </w:rPr>
        <w:t>Bestmytest</w:t>
      </w:r>
      <w:proofErr w:type="spellEnd"/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7315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блог о TOEFL: советы по подготовке и тесты.</w:t>
      </w:r>
    </w:p>
    <w:p w:rsidR="00323B71" w:rsidRDefault="00323B71"/>
    <w:sectPr w:rsidR="003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2"/>
    <w:rsid w:val="00323B71"/>
    <w:rsid w:val="005E27A2"/>
    <w:rsid w:val="007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97B3"/>
  <w15:chartTrackingRefBased/>
  <w15:docId w15:val="{5ED85C07-EE83-4C45-8C7C-4CF981D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test-kakoe-napravlenie-skyeng-vam-podojdet?utm_source=blog&amp;utm_medium=article_quiz_prem&amp;utm_campaign=553408" TargetMode="External"/><Relationship Id="rId13" Type="http://schemas.openxmlformats.org/officeDocument/2006/relationships/hyperlink" Target="https://writeandimprove.com/" TargetMode="External"/><Relationship Id="rId18" Type="http://schemas.openxmlformats.org/officeDocument/2006/relationships/hyperlink" Target="http://www.learnenglishfeelgood.com/vocabulary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glish.com/" TargetMode="External"/><Relationship Id="rId7" Type="http://schemas.openxmlformats.org/officeDocument/2006/relationships/hyperlink" Target="https://skyteach.ru/2017/12/27/resursyi-dlya-uluchsheniya-audirovaniya/" TargetMode="External"/><Relationship Id="rId12" Type="http://schemas.openxmlformats.org/officeDocument/2006/relationships/hyperlink" Target="https://writingcenter.unc.edu/tips-and-tools/" TargetMode="External"/><Relationship Id="rId17" Type="http://schemas.openxmlformats.org/officeDocument/2006/relationships/hyperlink" Target="https://www.ego4u.com/en/cram-up/gramma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rfect-english-grammar.com/" TargetMode="External"/><Relationship Id="rId20" Type="http://schemas.openxmlformats.org/officeDocument/2006/relationships/hyperlink" Target="https://quizlet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sldiscussions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tc.usf.edu/lit2go/books/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www.pixton.com/?utm_campaign=elearningindustry.com&amp;utm_source=%2F321-free-tools-for-teachers-free-educational-technology&amp;utm_medium=link" TargetMode="External"/><Relationship Id="rId10" Type="http://schemas.openxmlformats.org/officeDocument/2006/relationships/hyperlink" Target="https://breakingnewsenglish.com/" TargetMode="External"/><Relationship Id="rId19" Type="http://schemas.openxmlformats.org/officeDocument/2006/relationships/hyperlink" Target="https://www.vocabulary.com/" TargetMode="External"/><Relationship Id="rId4" Type="http://schemas.openxmlformats.org/officeDocument/2006/relationships/hyperlink" Target="https://www.esl-lab.com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csgenerator.com/" TargetMode="External"/><Relationship Id="rId22" Type="http://schemas.openxmlformats.org/officeDocument/2006/relationships/hyperlink" Target="https://www.thoughtco.com/esl-413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2023-12-08T08:45:00Z</dcterms:created>
  <dcterms:modified xsi:type="dcterms:W3CDTF">2023-12-08T08:54:00Z</dcterms:modified>
</cp:coreProperties>
</file>